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016F6" w:rsidRDefault="009016F6" w:rsidP="009016F6">
      <w:pPr>
        <w:widowControl w:val="0"/>
        <w:autoSpaceDE w:val="0"/>
        <w:autoSpaceDN w:val="0"/>
        <w:adjustRightInd w:val="0"/>
        <w:spacing w:after="280"/>
        <w:jc w:val="center"/>
        <w:rPr>
          <w:rFonts w:ascii="Arial" w:hAnsi="Arial" w:cs="Arial"/>
          <w:b/>
          <w:bCs/>
          <w:sz w:val="44"/>
          <w:szCs w:val="44"/>
        </w:rPr>
      </w:pPr>
      <w:r>
        <w:rPr>
          <w:rFonts w:ascii="Arial" w:hAnsi="Arial" w:cs="Arial"/>
          <w:b/>
          <w:bCs/>
          <w:sz w:val="44"/>
          <w:szCs w:val="44"/>
        </w:rPr>
        <w:t>Multiple Allele Traits in Chickens</w:t>
      </w:r>
    </w:p>
    <w:p w:rsidR="009016F6" w:rsidRDefault="009016F6" w:rsidP="009016F6">
      <w:pPr>
        <w:widowControl w:val="0"/>
        <w:tabs>
          <w:tab w:val="left" w:pos="5040"/>
        </w:tabs>
        <w:autoSpaceDE w:val="0"/>
        <w:autoSpaceDN w:val="0"/>
        <w:adjustRightInd w:val="0"/>
        <w:spacing w:after="240"/>
        <w:rPr>
          <w:rFonts w:ascii="Arial" w:hAnsi="Arial" w:cs="Arial"/>
        </w:rPr>
        <w:sectPr w:rsidR="009016F6">
          <w:pgSz w:w="12240" w:h="15840"/>
          <w:pgMar w:top="720" w:right="720" w:bottom="720" w:left="720" w:gutter="0"/>
          <w:noEndnote/>
        </w:sectPr>
      </w:pPr>
    </w:p>
    <w:p w:rsidR="009016F6" w:rsidRDefault="009016F6" w:rsidP="009016F6">
      <w:pPr>
        <w:widowControl w:val="0"/>
        <w:tabs>
          <w:tab w:val="left" w:pos="4860"/>
        </w:tabs>
        <w:autoSpaceDE w:val="0"/>
        <w:autoSpaceDN w:val="0"/>
        <w:adjustRightInd w:val="0"/>
        <w:spacing w:after="240"/>
        <w:jc w:val="both"/>
        <w:rPr>
          <w:rFonts w:ascii="Arial" w:hAnsi="Arial" w:cs="Arial"/>
          <w:sz w:val="20"/>
        </w:rPr>
      </w:pPr>
      <w:r w:rsidRPr="009016F6">
        <w:rPr>
          <w:rFonts w:ascii="Arial" w:hAnsi="Arial" w:cs="Arial"/>
          <w:sz w:val="20"/>
        </w:rPr>
        <w:t xml:space="preserve">All chicken </w:t>
      </w:r>
      <w:proofErr w:type="gramStart"/>
      <w:r w:rsidRPr="009016F6">
        <w:rPr>
          <w:rFonts w:ascii="Arial" w:hAnsi="Arial" w:cs="Arial"/>
          <w:sz w:val="20"/>
        </w:rPr>
        <w:t>have</w:t>
      </w:r>
      <w:proofErr w:type="gramEnd"/>
      <w:r w:rsidRPr="009016F6">
        <w:rPr>
          <w:rFonts w:ascii="Arial" w:hAnsi="Arial" w:cs="Arial"/>
          <w:sz w:val="20"/>
        </w:rPr>
        <w:t xml:space="preserve"> combs on their heads, but it does not always look the same. Comb is a fleshy growth on the top of the chicken head. Both male and female chickens have combs, but the ones on the male are larger. Combs of different breeds may look different</w:t>
      </w:r>
      <w:r>
        <w:rPr>
          <w:rFonts w:ascii="Arial" w:hAnsi="Arial" w:cs="Arial"/>
          <w:sz w:val="20"/>
        </w:rPr>
        <w:t xml:space="preserve"> in shape and even in </w:t>
      </w:r>
      <w:r w:rsidRPr="009016F6">
        <w:rPr>
          <w:rFonts w:ascii="Arial" w:hAnsi="Arial" w:cs="Arial"/>
          <w:sz w:val="20"/>
        </w:rPr>
        <w:t>color</w:t>
      </w:r>
      <w:r>
        <w:rPr>
          <w:rFonts w:ascii="Arial" w:hAnsi="Arial" w:cs="Arial"/>
          <w:sz w:val="20"/>
        </w:rPr>
        <w:t>.</w:t>
      </w:r>
    </w:p>
    <w:p w:rsidR="009016F6" w:rsidRPr="009016F6" w:rsidRDefault="009016F6" w:rsidP="009016F6">
      <w:pPr>
        <w:widowControl w:val="0"/>
        <w:tabs>
          <w:tab w:val="left" w:pos="4860"/>
        </w:tabs>
        <w:autoSpaceDE w:val="0"/>
        <w:autoSpaceDN w:val="0"/>
        <w:adjustRightInd w:val="0"/>
        <w:spacing w:after="240"/>
        <w:jc w:val="both"/>
        <w:rPr>
          <w:rFonts w:ascii="Arial" w:hAnsi="Arial" w:cs="Arial"/>
          <w:sz w:val="20"/>
        </w:rPr>
      </w:pPr>
      <w:r>
        <w:rPr>
          <w:rFonts w:ascii="Arial" w:hAnsi="Arial" w:cs="Arial"/>
          <w:b/>
          <w:sz w:val="20"/>
        </w:rPr>
        <w:t>NAME</w:t>
      </w:r>
      <w:r>
        <w:rPr>
          <w:rFonts w:ascii="Arial" w:hAnsi="Arial" w:cs="Arial"/>
          <w:sz w:val="20"/>
        </w:rPr>
        <w:t xml:space="preserve"> _________________________________________</w:t>
      </w:r>
    </w:p>
    <w:p w:rsidR="009016F6" w:rsidRDefault="009016F6" w:rsidP="009016F6">
      <w:pPr>
        <w:widowControl w:val="0"/>
        <w:tabs>
          <w:tab w:val="left" w:pos="4860"/>
        </w:tabs>
        <w:autoSpaceDE w:val="0"/>
        <w:autoSpaceDN w:val="0"/>
        <w:adjustRightInd w:val="0"/>
        <w:spacing w:after="240"/>
        <w:rPr>
          <w:rFonts w:ascii="Arial" w:hAnsi="Arial" w:cs="Arial"/>
        </w:rPr>
        <w:sectPr w:rsidR="009016F6" w:rsidSect="009016F6">
          <w:type w:val="continuous"/>
          <w:pgSz w:w="12240" w:h="15840"/>
          <w:pgMar w:top="720" w:right="720" w:bottom="720" w:left="720" w:gutter="0"/>
          <w:cols w:num="2" w:space="180"/>
          <w:noEndnote/>
        </w:sectPr>
      </w:pPr>
      <w:r>
        <w:rPr>
          <w:rFonts w:ascii="Arial" w:hAnsi="Arial" w:cs="Arial"/>
          <w:i/>
          <w:iCs/>
        </w:rPr>
        <w:t>The dash (missing allele) indicates that the allele may be dominant or recessive. It will not affect the phenotype.</w:t>
      </w:r>
    </w:p>
    <w:p w:rsidR="009016F6" w:rsidRDefault="009016F6" w:rsidP="009016F6">
      <w:pPr>
        <w:widowControl w:val="0"/>
        <w:autoSpaceDE w:val="0"/>
        <w:autoSpaceDN w:val="0"/>
        <w:adjustRightInd w:val="0"/>
        <w:spacing w:after="240"/>
        <w:rPr>
          <w:rFonts w:ascii="Arial" w:hAnsi="Arial" w:cs="Arial"/>
        </w:rPr>
      </w:pPr>
      <w:r w:rsidRPr="009016F6">
        <w:rPr>
          <w:rFonts w:ascii="Arial" w:hAnsi="Arial" w:cs="Arial"/>
        </w:rPr>
        <w:drawing>
          <wp:inline distT="0" distB="0" distL="0" distR="0">
            <wp:extent cx="6832600" cy="1696720"/>
            <wp:effectExtent l="25400" t="0" r="0" b="0"/>
            <wp:docPr id="2" name="Picture 0" descr="Screen Shot 2012-12-11 at 1.14.0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12-11 at 1.14.03 PM.png"/>
                    <pic:cNvPicPr/>
                  </pic:nvPicPr>
                  <pic:blipFill>
                    <a:blip r:embed="rId4"/>
                    <a:stretch>
                      <a:fillRect/>
                    </a:stretch>
                  </pic:blipFill>
                  <pic:spPr>
                    <a:xfrm>
                      <a:off x="0" y="0"/>
                      <a:ext cx="6837679" cy="1697981"/>
                    </a:xfrm>
                    <a:prstGeom prst="rect">
                      <a:avLst/>
                    </a:prstGeom>
                  </pic:spPr>
                </pic:pic>
              </a:graphicData>
            </a:graphic>
          </wp:inline>
        </w:drawing>
      </w:r>
    </w:p>
    <w:p w:rsidR="009016F6" w:rsidRDefault="009016F6" w:rsidP="009016F6">
      <w:pPr>
        <w:widowControl w:val="0"/>
        <w:autoSpaceDE w:val="0"/>
        <w:autoSpaceDN w:val="0"/>
        <w:adjustRightInd w:val="0"/>
        <w:spacing w:after="240"/>
        <w:rPr>
          <w:rFonts w:ascii="Arial" w:hAnsi="Arial" w:cs="Arial"/>
        </w:rPr>
      </w:pPr>
      <w:r>
        <w:rPr>
          <w:rFonts w:ascii="Arial" w:hAnsi="Arial" w:cs="Arial"/>
        </w:rPr>
        <w:t xml:space="preserve">1. On the </w:t>
      </w:r>
      <w:proofErr w:type="gramStart"/>
      <w:r>
        <w:rPr>
          <w:rFonts w:ascii="Arial" w:hAnsi="Arial" w:cs="Arial"/>
        </w:rPr>
        <w:t>cross pictured</w:t>
      </w:r>
      <w:proofErr w:type="gramEnd"/>
      <w:r>
        <w:rPr>
          <w:rFonts w:ascii="Arial" w:hAnsi="Arial" w:cs="Arial"/>
        </w:rPr>
        <w:t>, what must be the genotypes of the two parents for the outcome to always be a buttercup offspring?</w:t>
      </w:r>
    </w:p>
    <w:p w:rsidR="009016F6" w:rsidRDefault="009016F6" w:rsidP="009016F6">
      <w:pPr>
        <w:widowControl w:val="0"/>
        <w:autoSpaceDE w:val="0"/>
        <w:autoSpaceDN w:val="0"/>
        <w:adjustRightInd w:val="0"/>
        <w:spacing w:after="240"/>
        <w:rPr>
          <w:rFonts w:ascii="Arial" w:hAnsi="Arial" w:cs="Arial"/>
        </w:rPr>
      </w:pPr>
      <w:r>
        <w:rPr>
          <w:rFonts w:ascii="Arial" w:hAnsi="Arial" w:cs="Arial"/>
          <w:noProof/>
        </w:rPr>
        <w:drawing>
          <wp:anchor distT="0" distB="0" distL="114300" distR="114300" simplePos="0" relativeHeight="251658240" behindDoc="0" locked="0" layoutInCell="1" allowOverlap="1">
            <wp:simplePos x="0" y="0"/>
            <wp:positionH relativeFrom="column">
              <wp:posOffset>4362450</wp:posOffset>
            </wp:positionH>
            <wp:positionV relativeFrom="paragraph">
              <wp:posOffset>260985</wp:posOffset>
            </wp:positionV>
            <wp:extent cx="2326640" cy="2286000"/>
            <wp:effectExtent l="25400" t="0" r="10160" b="0"/>
            <wp:wrapTight wrapText="bothSides">
              <wp:wrapPolygon edited="0">
                <wp:start x="-236" y="0"/>
                <wp:lineTo x="-236" y="21360"/>
                <wp:lineTo x="21694" y="21360"/>
                <wp:lineTo x="21694" y="0"/>
                <wp:lineTo x="-236" y="0"/>
              </wp:wrapPolygon>
            </wp:wrapTight>
            <wp:docPr id="3" name="Picture 2" descr="Screen Shot 2012-12-11 at 1.13.5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12-11 at 1.13.53 PM.png"/>
                    <pic:cNvPicPr/>
                  </pic:nvPicPr>
                  <pic:blipFill>
                    <a:blip r:embed="rId5"/>
                    <a:stretch>
                      <a:fillRect/>
                    </a:stretch>
                  </pic:blipFill>
                  <pic:spPr>
                    <a:xfrm>
                      <a:off x="0" y="0"/>
                      <a:ext cx="2326640" cy="2286000"/>
                    </a:xfrm>
                    <a:prstGeom prst="rect">
                      <a:avLst/>
                    </a:prstGeom>
                  </pic:spPr>
                </pic:pic>
              </a:graphicData>
            </a:graphic>
          </wp:anchor>
        </w:drawing>
      </w:r>
      <w:r>
        <w:rPr>
          <w:rFonts w:ascii="Arial" w:hAnsi="Arial" w:cs="Arial"/>
        </w:rPr>
        <w:t>____________ x _____________</w:t>
      </w:r>
    </w:p>
    <w:p w:rsidR="009016F6" w:rsidRDefault="009016F6" w:rsidP="009016F6">
      <w:pPr>
        <w:widowControl w:val="0"/>
        <w:autoSpaceDE w:val="0"/>
        <w:autoSpaceDN w:val="0"/>
        <w:adjustRightInd w:val="0"/>
        <w:spacing w:after="240"/>
        <w:rPr>
          <w:rFonts w:ascii="Arial" w:hAnsi="Arial" w:cs="Arial"/>
        </w:rPr>
      </w:pPr>
      <w:r>
        <w:rPr>
          <w:rFonts w:ascii="Arial" w:hAnsi="Arial" w:cs="Arial"/>
        </w:rPr>
        <w:t xml:space="preserve">2. Show a </w:t>
      </w:r>
      <w:proofErr w:type="spellStart"/>
      <w:r>
        <w:rPr>
          <w:rFonts w:ascii="Arial" w:hAnsi="Arial" w:cs="Arial"/>
        </w:rPr>
        <w:t>Punnett</w:t>
      </w:r>
      <w:proofErr w:type="spellEnd"/>
      <w:r>
        <w:rPr>
          <w:rFonts w:ascii="Arial" w:hAnsi="Arial" w:cs="Arial"/>
        </w:rPr>
        <w:t xml:space="preserve"> square for the following cross and describe the phenotypic </w:t>
      </w:r>
      <w:proofErr w:type="spellStart"/>
      <w:r>
        <w:rPr>
          <w:rFonts w:ascii="Arial" w:hAnsi="Arial" w:cs="Arial"/>
        </w:rPr>
        <w:t>ratios</w:t>
      </w:r>
      <w:proofErr w:type="spellEnd"/>
      <w:r>
        <w:rPr>
          <w:rFonts w:ascii="Arial" w:hAnsi="Arial" w:cs="Arial"/>
        </w:rPr>
        <w:t>.</w:t>
      </w:r>
      <w:r>
        <w:rPr>
          <w:rFonts w:ascii="Arial" w:hAnsi="Arial" w:cs="Arial"/>
        </w:rPr>
        <w:br/>
      </w:r>
      <w:proofErr w:type="spellStart"/>
      <w:r>
        <w:rPr>
          <w:rFonts w:ascii="Arial" w:hAnsi="Arial" w:cs="Arial"/>
        </w:rPr>
        <w:t>RrPp</w:t>
      </w:r>
      <w:proofErr w:type="spellEnd"/>
      <w:r>
        <w:rPr>
          <w:rFonts w:ascii="Arial" w:hAnsi="Arial" w:cs="Arial"/>
        </w:rPr>
        <w:t xml:space="preserve"> x </w:t>
      </w:r>
      <w:proofErr w:type="spellStart"/>
      <w:r>
        <w:rPr>
          <w:rFonts w:ascii="Arial" w:hAnsi="Arial" w:cs="Arial"/>
        </w:rPr>
        <w:t>RrPp</w:t>
      </w:r>
      <w:proofErr w:type="spellEnd"/>
    </w:p>
    <w:p w:rsidR="009016F6" w:rsidRDefault="009016F6" w:rsidP="009016F6">
      <w:pPr>
        <w:widowControl w:val="0"/>
        <w:autoSpaceDE w:val="0"/>
        <w:autoSpaceDN w:val="0"/>
        <w:adjustRightInd w:val="0"/>
        <w:spacing w:after="240"/>
        <w:rPr>
          <w:rFonts w:ascii="Arial" w:hAnsi="Arial" w:cs="Arial"/>
        </w:rPr>
      </w:pPr>
      <w:r>
        <w:rPr>
          <w:rFonts w:ascii="Arial" w:hAnsi="Arial" w:cs="Arial"/>
        </w:rPr>
        <w:t> </w:t>
      </w:r>
    </w:p>
    <w:p w:rsidR="009016F6" w:rsidRDefault="009016F6" w:rsidP="009016F6">
      <w:pPr>
        <w:widowControl w:val="0"/>
        <w:autoSpaceDE w:val="0"/>
        <w:autoSpaceDN w:val="0"/>
        <w:adjustRightInd w:val="0"/>
        <w:spacing w:after="240"/>
        <w:rPr>
          <w:rFonts w:ascii="Arial" w:hAnsi="Arial" w:cs="Arial"/>
        </w:rPr>
      </w:pPr>
    </w:p>
    <w:p w:rsidR="009016F6" w:rsidRDefault="009016F6" w:rsidP="009016F6">
      <w:pPr>
        <w:widowControl w:val="0"/>
        <w:autoSpaceDE w:val="0"/>
        <w:autoSpaceDN w:val="0"/>
        <w:adjustRightInd w:val="0"/>
        <w:spacing w:after="240"/>
        <w:rPr>
          <w:rFonts w:ascii="Arial" w:hAnsi="Arial" w:cs="Arial"/>
        </w:rPr>
      </w:pPr>
      <w:r>
        <w:rPr>
          <w:rFonts w:ascii="Arial" w:hAnsi="Arial" w:cs="Arial"/>
        </w:rPr>
        <w:t xml:space="preserve">3. Show a </w:t>
      </w:r>
      <w:proofErr w:type="spellStart"/>
      <w:r>
        <w:rPr>
          <w:rFonts w:ascii="Arial" w:hAnsi="Arial" w:cs="Arial"/>
        </w:rPr>
        <w:t>punnett</w:t>
      </w:r>
      <w:proofErr w:type="spellEnd"/>
      <w:r>
        <w:rPr>
          <w:rFonts w:ascii="Arial" w:hAnsi="Arial" w:cs="Arial"/>
        </w:rPr>
        <w:t xml:space="preserve"> square for the following cross and describe the phenotypic ratios.</w:t>
      </w:r>
      <w:r>
        <w:rPr>
          <w:rFonts w:ascii="Arial" w:hAnsi="Arial" w:cs="Arial"/>
        </w:rPr>
        <w:br/>
        <w:t>Single comb x Buttercup (</w:t>
      </w:r>
      <w:proofErr w:type="spellStart"/>
      <w:r>
        <w:rPr>
          <w:rFonts w:ascii="Arial" w:hAnsi="Arial" w:cs="Arial"/>
        </w:rPr>
        <w:t>RrPp</w:t>
      </w:r>
      <w:proofErr w:type="spellEnd"/>
      <w:r>
        <w:rPr>
          <w:rFonts w:ascii="Arial" w:hAnsi="Arial" w:cs="Arial"/>
        </w:rPr>
        <w:t>)</w:t>
      </w:r>
    </w:p>
    <w:p w:rsidR="009016F6" w:rsidRDefault="009016F6" w:rsidP="009016F6">
      <w:pPr>
        <w:widowControl w:val="0"/>
        <w:autoSpaceDE w:val="0"/>
        <w:autoSpaceDN w:val="0"/>
        <w:adjustRightInd w:val="0"/>
        <w:spacing w:after="240"/>
        <w:rPr>
          <w:rFonts w:ascii="Arial" w:hAnsi="Arial" w:cs="Arial"/>
        </w:rPr>
      </w:pPr>
      <w:r>
        <w:rPr>
          <w:rFonts w:ascii="Arial" w:hAnsi="Arial" w:cs="Arial"/>
        </w:rPr>
        <w:t> </w:t>
      </w:r>
    </w:p>
    <w:p w:rsidR="009016F6" w:rsidRDefault="009016F6" w:rsidP="009016F6">
      <w:pPr>
        <w:widowControl w:val="0"/>
        <w:autoSpaceDE w:val="0"/>
        <w:autoSpaceDN w:val="0"/>
        <w:adjustRightInd w:val="0"/>
        <w:spacing w:after="240"/>
        <w:rPr>
          <w:rFonts w:ascii="Arial" w:hAnsi="Arial" w:cs="Arial"/>
        </w:rPr>
      </w:pPr>
    </w:p>
    <w:p w:rsidR="009016F6" w:rsidRDefault="009016F6" w:rsidP="009016F6">
      <w:pPr>
        <w:widowControl w:val="0"/>
        <w:autoSpaceDE w:val="0"/>
        <w:autoSpaceDN w:val="0"/>
        <w:adjustRightInd w:val="0"/>
        <w:spacing w:after="240"/>
        <w:rPr>
          <w:rFonts w:ascii="Arial" w:hAnsi="Arial" w:cs="Arial"/>
        </w:rPr>
      </w:pPr>
      <w:r>
        <w:rPr>
          <w:rFonts w:ascii="Arial" w:hAnsi="Arial" w:cs="Arial"/>
        </w:rPr>
        <w:t xml:space="preserve">4. Show a </w:t>
      </w:r>
      <w:proofErr w:type="spellStart"/>
      <w:r>
        <w:rPr>
          <w:rFonts w:ascii="Arial" w:hAnsi="Arial" w:cs="Arial"/>
        </w:rPr>
        <w:t>punnett</w:t>
      </w:r>
      <w:proofErr w:type="spellEnd"/>
      <w:r>
        <w:rPr>
          <w:rFonts w:ascii="Arial" w:hAnsi="Arial" w:cs="Arial"/>
        </w:rPr>
        <w:t xml:space="preserve"> square for the following cross and describe the phenotypic ratios.</w:t>
      </w:r>
      <w:r>
        <w:rPr>
          <w:rFonts w:ascii="Arial" w:hAnsi="Arial" w:cs="Arial"/>
        </w:rPr>
        <w:br/>
        <w:t>Single comb x Pea comb (</w:t>
      </w:r>
      <w:proofErr w:type="spellStart"/>
      <w:r>
        <w:rPr>
          <w:rFonts w:ascii="Arial" w:hAnsi="Arial" w:cs="Arial"/>
        </w:rPr>
        <w:t>rrPp</w:t>
      </w:r>
      <w:proofErr w:type="spellEnd"/>
      <w:r>
        <w:rPr>
          <w:rFonts w:ascii="Arial" w:hAnsi="Arial" w:cs="Arial"/>
        </w:rPr>
        <w:t>)</w:t>
      </w:r>
    </w:p>
    <w:p w:rsidR="009016F6" w:rsidRDefault="009016F6" w:rsidP="009016F6">
      <w:pPr>
        <w:widowControl w:val="0"/>
        <w:autoSpaceDE w:val="0"/>
        <w:autoSpaceDN w:val="0"/>
        <w:adjustRightInd w:val="0"/>
        <w:spacing w:after="240"/>
        <w:rPr>
          <w:rFonts w:ascii="Arial" w:hAnsi="Arial" w:cs="Arial"/>
        </w:rPr>
      </w:pPr>
      <w:r>
        <w:rPr>
          <w:rFonts w:ascii="Arial" w:hAnsi="Arial" w:cs="Arial"/>
        </w:rPr>
        <w:t> </w:t>
      </w:r>
    </w:p>
    <w:p w:rsidR="009016F6" w:rsidRDefault="009016F6" w:rsidP="009016F6">
      <w:pPr>
        <w:widowControl w:val="0"/>
        <w:autoSpaceDE w:val="0"/>
        <w:autoSpaceDN w:val="0"/>
        <w:adjustRightInd w:val="0"/>
        <w:spacing w:after="240"/>
        <w:rPr>
          <w:rFonts w:ascii="Arial" w:hAnsi="Arial" w:cs="Arial"/>
        </w:rPr>
      </w:pPr>
    </w:p>
    <w:p w:rsidR="009016F6" w:rsidRDefault="009016F6" w:rsidP="009016F6">
      <w:pPr>
        <w:widowControl w:val="0"/>
        <w:autoSpaceDE w:val="0"/>
        <w:autoSpaceDN w:val="0"/>
        <w:adjustRightInd w:val="0"/>
        <w:spacing w:after="240"/>
        <w:rPr>
          <w:rFonts w:ascii="Arial" w:hAnsi="Arial" w:cs="Arial"/>
        </w:rPr>
      </w:pPr>
      <w:r>
        <w:rPr>
          <w:rFonts w:ascii="Arial" w:hAnsi="Arial" w:cs="Arial"/>
        </w:rPr>
        <w:t> 5. A rose crossed with a pea produces six buttercup and five rose offspring. What must be the genotypes of the parents?</w:t>
      </w:r>
    </w:p>
    <w:p w:rsidR="009016F6" w:rsidRDefault="009016F6" w:rsidP="009016F6">
      <w:pPr>
        <w:widowControl w:val="0"/>
        <w:autoSpaceDE w:val="0"/>
        <w:autoSpaceDN w:val="0"/>
        <w:adjustRightInd w:val="0"/>
        <w:spacing w:after="240"/>
        <w:rPr>
          <w:rFonts w:ascii="Arial" w:hAnsi="Arial" w:cs="Arial"/>
        </w:rPr>
      </w:pPr>
      <w:r>
        <w:rPr>
          <w:rFonts w:ascii="Arial" w:hAnsi="Arial" w:cs="Arial"/>
        </w:rPr>
        <w:t> </w:t>
      </w:r>
    </w:p>
    <w:p w:rsidR="004E51AA" w:rsidRDefault="009016F6"/>
    <w:sectPr w:rsidR="004E51AA" w:rsidSect="009016F6">
      <w:type w:val="continuous"/>
      <w:pgSz w:w="12240" w:h="15840"/>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016F6"/>
    <w:rsid w:val="009016F6"/>
  </w:rsids>
  <m:mathPr>
    <m:mathFont m:val="Franklin Gothic Boo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64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0</Characters>
  <Application>Microsoft Word 12.0.0</Application>
  <DocSecurity>0</DocSecurity>
  <Lines>1</Lines>
  <Paragraphs>1</Paragraphs>
  <ScaleCrop>false</ScaleCrop>
  <Company>Univeristy of Rhode Island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Brianne Duffy</dc:creator>
  <cp:keywords/>
  <cp:lastModifiedBy>Brianne Duffy</cp:lastModifiedBy>
  <cp:revision>1</cp:revision>
  <dcterms:created xsi:type="dcterms:W3CDTF">2012-12-11T18:09:00Z</dcterms:created>
  <dcterms:modified xsi:type="dcterms:W3CDTF">2012-12-11T18:17:00Z</dcterms:modified>
</cp:coreProperties>
</file>